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[ENGLISH TITLE: No More Than 20 Words, Major Words Capitalized]</w:t>
      </w:r>
    </w:p>
    <w:p>
      <w:pPr>
        <w:jc w:val="center"/>
      </w:pPr>
      <w:r>
        <w:rPr>
          <w:b/>
          <w:i w:val="0"/>
        </w:rPr>
        <w:t>[Türkçe Başlık — authors who do not know Turkish may leave this line; the journal will add it]</w:t>
      </w:r>
    </w:p>
    <w:p>
      <w:r>
        <w:rPr>
          <w:b w:val="0"/>
          <w:i/>
          <w:color w:val="595959"/>
          <w:sz w:val="20"/>
        </w:rPr>
        <w:t>For double-anonymous review, this file must not contain author names, affiliations, acknowledgements or any other identifying information; these go on the Title Page and Author Declaration Form. Citations of the authors’ own work are masked as “Author, 2024”, and the author name is removed from the file properties. Delete the instructions in square brackets. Do not write titles in all capitals.</w:t>
      </w:r>
    </w:p>
    <w:p>
      <w:pPr>
        <w:pStyle w:val="Heading1"/>
      </w:pPr>
      <w:r>
        <w:t>Abstract</w:t>
      </w:r>
    </w:p>
    <w:p>
      <w:r>
        <w:rPr>
          <w:b w:val="0"/>
          <w:i w:val="0"/>
        </w:rPr>
        <w:t>[150–250 words. Aim, method (participants, measures, design), main findings and conclusion.]</w:t>
      </w:r>
    </w:p>
    <w:p>
      <w:r>
        <w:rPr>
          <w:b w:val="0"/>
          <w:i/>
        </w:rPr>
        <w:t xml:space="preserve">Keywords: </w:t>
      </w:r>
      <w:r>
        <w:rPr>
          <w:b w:val="0"/>
          <w:i w:val="0"/>
        </w:rPr>
        <w:t>[3–5 keywords, separated by commas]</w:t>
      </w:r>
    </w:p>
    <w:p>
      <w:pPr>
        <w:pStyle w:val="Heading1"/>
      </w:pPr>
      <w:r>
        <w:t>Öz</w:t>
      </w:r>
    </w:p>
    <w:p>
      <w:r>
        <w:rPr>
          <w:b w:val="0"/>
          <w:i w:val="0"/>
        </w:rPr>
        <w:t>[Turkish abstract, 150–250 words. Authors who do not know Turkish may leave this section; the journal will prepare it.]</w:t>
      </w:r>
    </w:p>
    <w:p>
      <w:r>
        <w:rPr>
          <w:b w:val="0"/>
          <w:i/>
        </w:rPr>
        <w:t xml:space="preserve">Anahtar sözcükler: </w:t>
      </w:r>
      <w:r>
        <w:rPr>
          <w:b w:val="0"/>
          <w:i w:val="0"/>
        </w:rPr>
        <w:t>[3–5 Turkish keywords]</w:t>
      </w:r>
    </w:p>
    <w:p>
      <w:r>
        <w:br w:type="page"/>
      </w:r>
    </w:p>
    <w:p>
      <w:pPr>
        <w:jc w:val="center"/>
      </w:pPr>
      <w:r>
        <w:rPr>
          <w:b/>
          <w:i w:val="0"/>
        </w:rPr>
        <w:t>[Title of the Article]</w:t>
      </w:r>
    </w:p>
    <w:p>
      <w:pPr>
        <w:ind w:firstLine="720"/>
      </w:pPr>
      <w:r>
        <w:rPr>
          <w:b w:val="0"/>
          <w:i w:val="0"/>
        </w:rPr>
        <w:t>[The introduction begins with this paragraph, without an “Introduction” heading: research question, relevant literature, aims and hypotheses.]</w:t>
      </w:r>
    </w:p>
    <w:p>
      <w:pPr>
        <w:pStyle w:val="Heading1"/>
      </w:pPr>
      <w:r>
        <w:t>Method</w:t>
      </w:r>
    </w:p>
    <w:p>
      <w:pPr>
        <w:pStyle w:val="Heading2"/>
      </w:pPr>
      <w:r>
        <w:t>Participants</w:t>
      </w:r>
    </w:p>
    <w:p>
      <w:pPr>
        <w:ind w:firstLine="720"/>
      </w:pPr>
      <w:r>
        <w:rPr>
          <w:b w:val="0"/>
          <w:i w:val="0"/>
        </w:rPr>
        <w:t>[Size and characteristics of the sample, justification of the sample size (e.g., power analysis), how participants were recruited.]</w:t>
      </w:r>
    </w:p>
    <w:p>
      <w:pPr>
        <w:pStyle w:val="Heading2"/>
      </w:pPr>
      <w:r>
        <w:t>Measures</w:t>
      </w:r>
    </w:p>
    <w:p>
      <w:pPr>
        <w:ind w:firstLine="720"/>
      </w:pPr>
      <w:r>
        <w:rPr>
          <w:b w:val="0"/>
          <w:i w:val="0"/>
        </w:rPr>
        <w:t>[For each measure: source, adaptation study if applicable, number of items, scoring and the reliability coefficient in this sample. State that permission was obtained for scales owned by others.]</w:t>
      </w:r>
    </w:p>
    <w:p>
      <w:pPr>
        <w:pStyle w:val="Heading2"/>
      </w:pPr>
      <w:r>
        <w:t>Procedure</w:t>
      </w:r>
    </w:p>
    <w:p>
      <w:pPr>
        <w:ind w:firstLine="720"/>
      </w:pPr>
      <w:r>
        <w:rPr>
          <w:b w:val="0"/>
          <w:i w:val="0"/>
        </w:rPr>
        <w:t>[Data collection procedure; informed consent; institutional permissions. Ethics approval is reported with the institution masked:] The study was approved by the [institution masked] Ethics Committee (Date: DD.MM.YYYY, Decision No: ….).</w:t>
      </w:r>
    </w:p>
    <w:p>
      <w:pPr>
        <w:pStyle w:val="Heading2"/>
      </w:pPr>
      <w:r>
        <w:t>Data Analysis</w:t>
      </w:r>
    </w:p>
    <w:p>
      <w:pPr>
        <w:ind w:firstLine="720"/>
      </w:pPr>
      <w:r>
        <w:rPr>
          <w:b w:val="0"/>
          <w:i w:val="0"/>
        </w:rPr>
        <w:t>[Analyses, software (with version numbers), assumption checks. Preregistration link, if any.]</w:t>
      </w:r>
    </w:p>
    <w:p>
      <w:pPr>
        <w:pStyle w:val="Heading1"/>
      </w:pPr>
      <w:r>
        <w:t>Results</w:t>
      </w:r>
    </w:p>
    <w:p>
      <w:pPr>
        <w:ind w:firstLine="720"/>
      </w:pPr>
      <w:r>
        <w:rPr>
          <w:b w:val="0"/>
          <w:i w:val="0"/>
        </w:rPr>
        <w:t>[Results are reported according to APA 7: test statistic, degrees of freedom, exact p value, effect size and confidence intervals. Tables and figures follow their first mention in the text.]</w:t>
      </w:r>
    </w:p>
    <w:p>
      <w:r>
        <w:rPr>
          <w:b/>
          <w:i w:val="0"/>
        </w:rPr>
        <w:t>Table 1</w:t>
      </w:r>
    </w:p>
    <w:p>
      <w:r>
        <w:rPr>
          <w:b w:val="0"/>
          <w:i/>
        </w:rPr>
        <w:t>[Table Title in Italic Title Case]</w:t>
      </w:r>
    </w:p>
    <w:tbl>
      <w:tblPr>
        <w:tblW w:type="auto" w:w="0"/>
        <w:jc w:val="center"/>
        <w:tblLook w:firstColumn="1" w:firstRow="1" w:lastColumn="0" w:lastRow="0" w:noHBand="0" w:noVBand="1" w:val="04A0"/>
      </w:tblPr>
      <w:tblGrid>
        <w:gridCol w:w="2268"/>
        <w:gridCol w:w="2268"/>
        <w:gridCol w:w="2268"/>
        <w:gridCol w:w="2268"/>
      </w:tblGrid>
      <w:tr>
        <w:tc>
          <w:tcPr>
            <w:tcW w:type="dxa" w:w="2268"/>
            <w:tcBorders>
              <w:top w:val="single" w:sz="8" w:color="000000"/>
              <w:bottom w:val="single" w:sz="8" w:color="000000"/>
              <w:left w:val="nil"/>
              <w:right w:val="nil"/>
            </w:tcBorders>
          </w:tcPr>
          <w:p>
            <w:pPr>
              <w:spacing w:line="240" w:lineRule="auto"/>
            </w:pPr>
            <w:r>
              <w:t>Variable</w:t>
            </w:r>
          </w:p>
        </w:tc>
        <w:tc>
          <w:tcPr>
            <w:tcW w:type="dxa" w:w="2268"/>
            <w:tcBorders>
              <w:top w:val="single" w:sz="8" w:color="000000"/>
              <w:bottom w:val="single" w:sz="8" w:color="000000"/>
              <w:left w:val="nil"/>
              <w:right w:val="nil"/>
            </w:tcBorders>
          </w:tcPr>
          <w:p>
            <w:pPr>
              <w:spacing w:line="240" w:lineRule="auto"/>
            </w:pPr>
            <w:r>
              <w:t>n</w:t>
            </w:r>
          </w:p>
        </w:tc>
        <w:tc>
          <w:tcPr>
            <w:tcW w:type="dxa" w:w="2268"/>
            <w:tcBorders>
              <w:top w:val="single" w:sz="8" w:color="000000"/>
              <w:bottom w:val="single" w:sz="8" w:color="000000"/>
              <w:left w:val="nil"/>
              <w:right w:val="nil"/>
            </w:tcBorders>
          </w:tcPr>
          <w:p>
            <w:pPr>
              <w:spacing w:line="240" w:lineRule="auto"/>
            </w:pPr>
            <w:r>
              <w:t>M</w:t>
            </w:r>
          </w:p>
        </w:tc>
        <w:tc>
          <w:tcPr>
            <w:tcW w:type="dxa" w:w="2268"/>
            <w:tcBorders>
              <w:top w:val="single" w:sz="8" w:color="000000"/>
              <w:bottom w:val="single" w:sz="8" w:color="000000"/>
              <w:left w:val="nil"/>
              <w:right w:val="nil"/>
            </w:tcBorders>
          </w:tcPr>
          <w:p>
            <w:pPr>
              <w:spacing w:line="240" w:lineRule="auto"/>
            </w:pPr>
            <w:r>
              <w:t>SD</w:t>
            </w:r>
          </w:p>
        </w:tc>
      </w:tr>
      <w:tr>
        <w:tc>
          <w:tcPr>
            <w:tcW w:type="dxa" w:w="2268"/>
            <w:tcBorders>
              <w:top w:val="nil"/>
              <w:bottom w:val="nil"/>
              <w:left w:val="nil"/>
              <w:right w:val="nil"/>
            </w:tcBorders>
          </w:tcPr>
          <w:p>
            <w:pPr>
              <w:spacing w:line="240" w:lineRule="auto"/>
            </w:pPr>
            <w:r>
              <w:t>[…]</w:t>
            </w:r>
          </w:p>
        </w:tc>
        <w:tc>
          <w:tcPr>
            <w:tcW w:type="dxa" w:w="2268"/>
            <w:tcBorders>
              <w:top w:val="nil"/>
              <w:bottom w:val="nil"/>
              <w:left w:val="nil"/>
              <w:right w:val="nil"/>
            </w:tcBorders>
          </w:tcPr>
          <w:p>
            <w:pPr>
              <w:spacing w:line="240" w:lineRule="auto"/>
            </w:pPr>
            <w:r>
              <w:t>[…]</w:t>
            </w:r>
          </w:p>
        </w:tc>
        <w:tc>
          <w:tcPr>
            <w:tcW w:type="dxa" w:w="2268"/>
            <w:tcBorders>
              <w:top w:val="nil"/>
              <w:bottom w:val="nil"/>
              <w:left w:val="nil"/>
              <w:right w:val="nil"/>
            </w:tcBorders>
          </w:tcPr>
          <w:p>
            <w:pPr>
              <w:spacing w:line="240" w:lineRule="auto"/>
            </w:pPr>
            <w:r>
              <w:t>[…]</w:t>
            </w:r>
          </w:p>
        </w:tc>
        <w:tc>
          <w:tcPr>
            <w:tcW w:type="dxa" w:w="2268"/>
            <w:tcBorders>
              <w:top w:val="nil"/>
              <w:bottom w:val="nil"/>
              <w:left w:val="nil"/>
              <w:right w:val="nil"/>
            </w:tcBorders>
          </w:tcPr>
          <w:p>
            <w:pPr>
              <w:spacing w:line="240" w:lineRule="auto"/>
            </w:pPr>
            <w:r>
              <w:t>[…]</w:t>
            </w:r>
          </w:p>
        </w:tc>
      </w:tr>
      <w:tr>
        <w:tc>
          <w:tcPr>
            <w:tcW w:type="dxa" w:w="2268"/>
            <w:tcBorders>
              <w:top w:val="nil"/>
              <w:bottom w:val="single" w:sz="8" w:color="000000"/>
              <w:left w:val="nil"/>
              <w:right w:val="nil"/>
            </w:tcBorders>
          </w:tcPr>
          <w:p>
            <w:pPr>
              <w:spacing w:line="240" w:lineRule="auto"/>
            </w:pPr>
            <w:r>
              <w:t>[…]</w:t>
            </w:r>
          </w:p>
        </w:tc>
        <w:tc>
          <w:tcPr>
            <w:tcW w:type="dxa" w:w="2268"/>
            <w:tcBorders>
              <w:top w:val="nil"/>
              <w:bottom w:val="single" w:sz="8" w:color="000000"/>
              <w:left w:val="nil"/>
              <w:right w:val="nil"/>
            </w:tcBorders>
          </w:tcPr>
          <w:p>
            <w:pPr>
              <w:spacing w:line="240" w:lineRule="auto"/>
            </w:pPr>
            <w:r>
              <w:t>[…]</w:t>
            </w:r>
          </w:p>
        </w:tc>
        <w:tc>
          <w:tcPr>
            <w:tcW w:type="dxa" w:w="2268"/>
            <w:tcBorders>
              <w:top w:val="nil"/>
              <w:bottom w:val="single" w:sz="8" w:color="000000"/>
              <w:left w:val="nil"/>
              <w:right w:val="nil"/>
            </w:tcBorders>
          </w:tcPr>
          <w:p>
            <w:pPr>
              <w:spacing w:line="240" w:lineRule="auto"/>
            </w:pPr>
            <w:r>
              <w:t>[…]</w:t>
            </w:r>
          </w:p>
        </w:tc>
        <w:tc>
          <w:tcPr>
            <w:tcW w:type="dxa" w:w="2268"/>
            <w:tcBorders>
              <w:top w:val="nil"/>
              <w:bottom w:val="single" w:sz="8" w:color="000000"/>
              <w:left w:val="nil"/>
              <w:right w:val="nil"/>
            </w:tcBorders>
          </w:tcPr>
          <w:p>
            <w:pPr>
              <w:spacing w:line="240" w:lineRule="auto"/>
            </w:pPr>
            <w:r>
              <w:t>[…]</w:t>
            </w:r>
          </w:p>
        </w:tc>
      </w:tr>
    </w:tbl>
    <w:p>
      <w:r>
        <w:rPr>
          <w:b w:val="0"/>
          <w:i/>
        </w:rPr>
        <w:t xml:space="preserve">Note. </w:t>
      </w:r>
      <w:r>
        <w:rPr>
          <w:b w:val="0"/>
          <w:i w:val="0"/>
        </w:rPr>
        <w:t>[Explanations for the table.]</w:t>
      </w:r>
    </w:p>
    <w:p>
      <w:r>
        <w:rPr>
          <w:b/>
          <w:i w:val="0"/>
        </w:rPr>
        <w:t>Figure 1</w:t>
      </w:r>
    </w:p>
    <w:p>
      <w:r>
        <w:rPr>
          <w:b w:val="0"/>
          <w:i/>
        </w:rPr>
        <w:t>[Figure Title in Italic Title Case]</w:t>
      </w:r>
    </w:p>
    <w:p>
      <w:pPr>
        <w:jc w:val="center"/>
      </w:pPr>
      <w:r>
        <w:rPr>
          <w:b w:val="0"/>
          <w:i w:val="0"/>
        </w:rPr>
        <w:t>[Insert the figure here; also upload it separately at 300 dpi or higher.]</w:t>
      </w:r>
    </w:p>
    <w:p>
      <w:pPr>
        <w:pStyle w:val="Heading1"/>
      </w:pPr>
      <w:r>
        <w:t>Discussion</w:t>
      </w:r>
    </w:p>
    <w:p>
      <w:pPr>
        <w:ind w:firstLine="720"/>
      </w:pPr>
      <w:r>
        <w:rPr>
          <w:b w:val="0"/>
          <w:i w:val="0"/>
        </w:rPr>
        <w:t>[Interpretation of the findings in the light of the literature, limitations, implications for practice and future research.]</w:t>
      </w:r>
    </w:p>
    <w:p>
      <w:pPr>
        <w:pStyle w:val="Heading1"/>
      </w:pPr>
      <w:r>
        <w:t>End-of-Article Statements</w:t>
      </w:r>
    </w:p>
    <w:p>
      <w:r>
        <w:rPr>
          <w:b w:val="0"/>
          <w:i/>
          <w:color w:val="595959"/>
          <w:sz w:val="20"/>
        </w:rPr>
        <w:t>During review these statements are given on the Title Page and Author Declaration Form; after acceptance they are added to the article under these headings.</w:t>
      </w:r>
    </w:p>
    <w:p>
      <w:pPr>
        <w:pStyle w:val="Heading2"/>
      </w:pPr>
      <w:r>
        <w:t>Ethics Approval</w:t>
      </w:r>
    </w:p>
    <w:p>
      <w:pPr>
        <w:ind w:firstLine="720"/>
      </w:pPr>
      <w:r>
        <w:rPr>
          <w:b w:val="0"/>
          <w:i w:val="0"/>
        </w:rPr>
        <w:t>[Name of the committee and date and number of the decision, or the reason approval was not required.]</w:t>
      </w:r>
    </w:p>
    <w:p>
      <w:pPr>
        <w:pStyle w:val="Heading2"/>
      </w:pPr>
      <w:r>
        <w:t>Author Contributions</w:t>
      </w:r>
    </w:p>
    <w:p>
      <w:pPr>
        <w:ind w:firstLine="720"/>
      </w:pPr>
      <w:r>
        <w:rPr>
          <w:b w:val="0"/>
          <w:i w:val="0"/>
        </w:rPr>
        <w:t>[Each author’s contribution using CRediT roles.]</w:t>
      </w:r>
    </w:p>
    <w:p>
      <w:pPr>
        <w:pStyle w:val="Heading2"/>
      </w:pPr>
      <w:r>
        <w:t>Funding and Acknowledgements</w:t>
      </w:r>
    </w:p>
    <w:p>
      <w:pPr>
        <w:ind w:firstLine="720"/>
      </w:pPr>
      <w:r>
        <w:rPr>
          <w:b w:val="0"/>
          <w:i w:val="0"/>
        </w:rPr>
        <w:t>[Funder, project title and number, or “This research received no funding from any institution or organization.”]</w:t>
      </w:r>
    </w:p>
    <w:p>
      <w:pPr>
        <w:pStyle w:val="Heading2"/>
      </w:pPr>
      <w:r>
        <w:t>Conflict of Interest</w:t>
      </w:r>
    </w:p>
    <w:p>
      <w:pPr>
        <w:ind w:firstLine="720"/>
      </w:pPr>
      <w:r>
        <w:rPr>
          <w:b w:val="0"/>
          <w:i w:val="0"/>
        </w:rPr>
        <w:t>[“The authors declare no conflict of interest related to this work.” State any board membership in the journal.]</w:t>
      </w:r>
    </w:p>
    <w:p>
      <w:pPr>
        <w:pStyle w:val="Heading2"/>
      </w:pPr>
      <w:r>
        <w:t>Data Availability Statement</w:t>
      </w:r>
    </w:p>
    <w:p>
      <w:pPr>
        <w:ind w:firstLine="720"/>
      </w:pPr>
      <w:r>
        <w:rPr>
          <w:b w:val="0"/>
          <w:i w:val="0"/>
        </w:rPr>
        <w:t>[Persistent link to the repository with the data, materials and code, or the reason they cannot be shared.]</w:t>
      </w:r>
    </w:p>
    <w:p>
      <w:pPr>
        <w:pStyle w:val="Heading2"/>
      </w:pPr>
      <w:r>
        <w:t>Use of Artificial Intelligence</w:t>
      </w:r>
    </w:p>
    <w:p>
      <w:pPr>
        <w:ind w:firstLine="720"/>
      </w:pPr>
      <w:r>
        <w:rPr>
          <w:b w:val="0"/>
          <w:i w:val="0"/>
        </w:rPr>
        <w:t>[Tool, version and purpose, or “Not used.”]</w:t>
      </w:r>
    </w:p>
    <w:p>
      <w:pPr>
        <w:pStyle w:val="Heading1"/>
      </w:pPr>
      <w:r>
        <w:t>References</w:t>
      </w:r>
    </w:p>
    <w:p>
      <w:r>
        <w:rPr>
          <w:b w:val="0"/>
          <w:i/>
          <w:color w:val="595959"/>
          <w:sz w:val="20"/>
        </w:rPr>
        <w:t>APA 7. References are listed alphabetically by first author’s surname with a 1.27 cm hanging indent. Give the DOI for every source that has one.</w:t>
      </w:r>
    </w:p>
    <w:p>
      <w:pPr>
        <w:ind w:left="720" w:hanging="720"/>
      </w:pPr>
      <w:r>
        <w:rPr>
          <w:b w:val="0"/>
          <w:i w:val="0"/>
        </w:rPr>
        <w:t xml:space="preserve">Surname, A. A., Surname, B. B., &amp; Surname, C. C. (2020). Title of the article. </w:t>
      </w:r>
      <w:r>
        <w:rPr>
          <w:b w:val="0"/>
          <w:i/>
        </w:rPr>
        <w:t>Journal Name, 12</w:t>
      </w:r>
      <w:r>
        <w:rPr>
          <w:b w:val="0"/>
          <w:i w:val="0"/>
        </w:rPr>
        <w:t>(3), 45–67. https://doi.org/10.xxxx/xxxxx</w:t>
      </w:r>
    </w:p>
    <w:p>
      <w:pPr>
        <w:ind w:left="720" w:hanging="720"/>
      </w:pPr>
      <w:r>
        <w:rPr>
          <w:b w:val="0"/>
          <w:i w:val="0"/>
        </w:rPr>
        <w:t xml:space="preserve">Surname, A. A. (2019). </w:t>
      </w:r>
      <w:r>
        <w:rPr>
          <w:b w:val="0"/>
          <w:i/>
        </w:rPr>
        <w:t>Title of the book</w:t>
      </w:r>
      <w:r>
        <w:rPr>
          <w:b w:val="0"/>
          <w:i w:val="0"/>
        </w:rPr>
        <w:t xml:space="preserve"> (2nd ed.). Publisher.</w:t>
      </w:r>
    </w:p>
    <w:p>
      <w:pPr>
        <w:ind w:left="720" w:hanging="720"/>
      </w:pPr>
      <w:r>
        <w:rPr>
          <w:b w:val="0"/>
          <w:i w:val="0"/>
        </w:rPr>
        <w:t xml:space="preserve">Surname, A. A., &amp; Surname, B. B. (2018). Title of the chapter. In C. C. Surname (Ed.), </w:t>
      </w:r>
      <w:r>
        <w:rPr>
          <w:b w:val="0"/>
          <w:i/>
        </w:rPr>
        <w:t>Title of the book</w:t>
      </w:r>
      <w:r>
        <w:rPr>
          <w:b w:val="0"/>
          <w:i w:val="0"/>
        </w:rPr>
        <w:t xml:space="preserve"> (pp. 15–40). Publisher.</w:t>
      </w:r>
    </w:p>
    <w:p>
      <w:pPr>
        <w:ind w:left="720" w:hanging="720"/>
      </w:pPr>
      <w:r>
        <w:rPr>
          <w:b w:val="0"/>
          <w:i w:val="0"/>
        </w:rPr>
        <w:t xml:space="preserve">Surname, A. A. (2021). </w:t>
      </w:r>
      <w:r>
        <w:rPr>
          <w:b w:val="0"/>
          <w:i/>
        </w:rPr>
        <w:t>Title of the thesis</w:t>
      </w:r>
      <w:r>
        <w:rPr>
          <w:b w:val="0"/>
          <w:i w:val="0"/>
        </w:rPr>
        <w:t xml:space="preserve"> [Unpublished doctoral dissertation]. Name of the University.</w:t>
      </w:r>
    </w:p>
    <w:p>
      <w:pPr>
        <w:ind w:left="720" w:hanging="720"/>
      </w:pPr>
      <w:r>
        <w:rPr>
          <w:b w:val="0"/>
          <w:i w:val="0"/>
        </w:rPr>
        <w:t xml:space="preserve">Surname, A. A. (2023). </w:t>
      </w:r>
      <w:r>
        <w:rPr>
          <w:b w:val="0"/>
          <w:i/>
        </w:rPr>
        <w:t>Title of the dataset</w:t>
      </w:r>
      <w:r>
        <w:rPr>
          <w:b w:val="0"/>
          <w:i w:val="0"/>
        </w:rPr>
        <w:t xml:space="preserve"> [Data set]. OSF. https://doi.org/10.17605/OSF.IO/XXXXX</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8"/>
      </w:rPr>
      <w:t>nesnedergisi.com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8"/>
      </w:rPr>
      <w:t>Nesne Psikoloji Dergisi / Nesne Journal of Psychology · e-ISSN 2147-6489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eastAsia="Times New Roman" w:cs="Times New Roman"/>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eastAsia="Times New Roman" w:cs="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jc w:val="center"/>
    </w:pPr>
    <w:rPr>
      <w:rFonts w:ascii="Times New Roman" w:hAnsi="Times New Roman" w:eastAsia="Times New Roman" w:cs="Times New Roman"/>
      <w:b/>
      <w:i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